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JPA Minutes from February 9</w:t>
      </w:r>
      <w:r w:rsidRPr="00BF3C4F">
        <w:rPr>
          <w:rFonts w:ascii="Calibri" w:eastAsia="Times New Roman" w:hAnsi="Calibri" w:cs="Calibri"/>
          <w:color w:val="000000"/>
          <w:sz w:val="24"/>
          <w:szCs w:val="24"/>
          <w:vertAlign w:val="superscript"/>
        </w:rPr>
        <w:t>th</w:t>
      </w:r>
      <w:r>
        <w:rPr>
          <w:rFonts w:ascii="Calibri" w:eastAsia="Times New Roman" w:hAnsi="Calibri" w:cs="Calibri"/>
          <w:color w:val="000000"/>
          <w:sz w:val="24"/>
          <w:szCs w:val="24"/>
        </w:rPr>
        <w:t>, 2026</w:t>
      </w:r>
    </w:p>
    <w:p w:rsidR="00BF3C4F" w:rsidRP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bookmarkStart w:id="0" w:name="_GoBack"/>
      <w:bookmarkEnd w:id="0"/>
      <w:r w:rsidRPr="00BF3C4F">
        <w:rPr>
          <w:rFonts w:ascii="Calibri" w:eastAsia="Times New Roman" w:hAnsi="Calibri" w:cs="Calibri"/>
          <w:color w:val="000000"/>
          <w:sz w:val="24"/>
          <w:szCs w:val="24"/>
        </w:rPr>
        <w:br/>
        <w:t xml:space="preserve">Minutes from Feb. 9 meeting: attending Bill </w:t>
      </w:r>
      <w:proofErr w:type="spellStart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>Krivanek</w:t>
      </w:r>
      <w:proofErr w:type="spellEnd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, Dwayne Waldorf , Andy Miller, Colton </w:t>
      </w:r>
      <w:proofErr w:type="spellStart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>Steidl</w:t>
      </w:r>
      <w:proofErr w:type="spellEnd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, Jon </w:t>
      </w:r>
      <w:proofErr w:type="spellStart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>Trenne</w:t>
      </w:r>
      <w:proofErr w:type="spellEnd"/>
    </w:p>
    <w:p w:rsidR="00BF3C4F" w:rsidRP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BF3C4F" w:rsidRP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Meeting called to order, minutes of Jan. 26 </w:t>
      </w:r>
      <w:proofErr w:type="spellStart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>mtg</w:t>
      </w:r>
      <w:proofErr w:type="spellEnd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 were approved, treasure reported no activity.</w:t>
      </w:r>
    </w:p>
    <w:p w:rsidR="00BF3C4F" w:rsidRP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Discussion on $2.4 million with $2.1 million for building to allow for soft costs. Question came up    if property has been surveyed. Bill talked with </w:t>
      </w:r>
      <w:proofErr w:type="spellStart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>Ringdahl</w:t>
      </w:r>
      <w:proofErr w:type="spellEnd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 (</w:t>
      </w:r>
      <w:proofErr w:type="spellStart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>sp</w:t>
      </w:r>
      <w:proofErr w:type="spellEnd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) they noted that it would be better if buildings is in even numbers so we ae looking at 76' x 122' for the size, They can produce a </w:t>
      </w:r>
      <w:proofErr w:type="spellStart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>conceptural</w:t>
      </w:r>
      <w:proofErr w:type="spellEnd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 drawing for Carlos township annual meeting at cost of $1500, Dwayne moved to approve, Andy seconded motion passed</w:t>
      </w:r>
    </w:p>
    <w:p w:rsidR="00BF3C4F" w:rsidRP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BF3C4F" w:rsidRP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Dwayne mentioned that Jeremy </w:t>
      </w:r>
      <w:proofErr w:type="spellStart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>aat</w:t>
      </w:r>
      <w:proofErr w:type="spellEnd"/>
      <w:r w:rsidRPr="00BF3C4F">
        <w:rPr>
          <w:rFonts w:ascii="Calibri" w:eastAsia="Times New Roman" w:hAnsi="Calibri" w:cs="Calibri"/>
          <w:color w:val="000000"/>
          <w:sz w:val="24"/>
          <w:szCs w:val="24"/>
        </w:rPr>
        <w:t xml:space="preserve"> Master plumbers expressed interest in helping with the cost of the plumbing, group did discuss if there might be other companies or individuals that might be interested also.</w:t>
      </w:r>
    </w:p>
    <w:p w:rsidR="00BF3C4F" w:rsidRP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BF3C4F" w:rsidRPr="00BF3C4F" w:rsidRDefault="00BF3C4F" w:rsidP="00BF3C4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BF3C4F">
        <w:rPr>
          <w:rFonts w:ascii="Calibri" w:eastAsia="Times New Roman" w:hAnsi="Calibri" w:cs="Calibri"/>
          <w:color w:val="000000"/>
          <w:sz w:val="24"/>
          <w:szCs w:val="24"/>
        </w:rPr>
        <w:t>Meeting adjourned at 7:18 PM, Next meeting at Feb.  23? </w:t>
      </w:r>
    </w:p>
    <w:p w:rsidR="00C23902" w:rsidRDefault="00C23902"/>
    <w:sectPr w:rsidR="00C23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C4F"/>
    <w:rsid w:val="00BF3C4F"/>
    <w:rsid w:val="00C2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2AC07F-24CC-41A6-A366-EAC301F66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1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Anderson</dc:creator>
  <cp:keywords/>
  <dc:description/>
  <cp:lastModifiedBy>Rebecca Anderson</cp:lastModifiedBy>
  <cp:revision>1</cp:revision>
  <dcterms:created xsi:type="dcterms:W3CDTF">2026-02-19T15:58:00Z</dcterms:created>
  <dcterms:modified xsi:type="dcterms:W3CDTF">2026-02-19T16:00:00Z</dcterms:modified>
</cp:coreProperties>
</file>